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B2A" w:rsidRPr="00B3243F" w:rsidRDefault="00D83B2A" w:rsidP="00D83B2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B3243F">
        <w:rPr>
          <w:rFonts w:ascii="Calibri" w:hAnsi="Calibri" w:cs="Calibri"/>
          <w:b/>
          <w:i w:val="0"/>
          <w:sz w:val="28"/>
          <w:szCs w:val="28"/>
        </w:rPr>
        <w:t>KADROVSKA ZMOGLJIVOST</w:t>
      </w:r>
    </w:p>
    <w:p w:rsidR="00D83B2A" w:rsidRPr="00B3243F" w:rsidRDefault="00D83B2A" w:rsidP="00D83B2A">
      <w:pPr>
        <w:rPr>
          <w:rFonts w:ascii="Calibri" w:hAnsi="Calibri" w:cs="Calibri"/>
          <w:b/>
          <w:i w:val="0"/>
          <w:szCs w:val="24"/>
        </w:rPr>
      </w:pPr>
    </w:p>
    <w:p w:rsidR="00D83B2A" w:rsidRPr="00B3243F" w:rsidRDefault="00D83B2A" w:rsidP="00D83B2A">
      <w:pPr>
        <w:rPr>
          <w:rFonts w:ascii="Calibri" w:hAnsi="Calibri" w:cs="Calibri"/>
          <w:b/>
          <w:i w:val="0"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D83B2A" w:rsidRPr="00B3243F" w:rsidTr="009B618E">
        <w:tc>
          <w:tcPr>
            <w:tcW w:w="2181" w:type="dxa"/>
            <w:vMerge w:val="restart"/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D83B2A" w:rsidRPr="00B3243F" w:rsidTr="009B618E">
        <w:tc>
          <w:tcPr>
            <w:tcW w:w="2181" w:type="dxa"/>
            <w:vMerge/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D83B2A" w:rsidRPr="00B3243F" w:rsidTr="009B618E">
        <w:tc>
          <w:tcPr>
            <w:tcW w:w="2181" w:type="dxa"/>
            <w:vMerge/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D83B2A" w:rsidRPr="00B3243F" w:rsidRDefault="00D83B2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:rsidR="00D83B2A" w:rsidRPr="00B3243F" w:rsidRDefault="00D83B2A" w:rsidP="00D83B2A">
      <w:pPr>
        <w:rPr>
          <w:rFonts w:ascii="Calibri" w:hAnsi="Calibri" w:cs="Calibri"/>
          <w:b/>
          <w:i w:val="0"/>
          <w:szCs w:val="24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3511"/>
        <w:gridCol w:w="3545"/>
        <w:gridCol w:w="3755"/>
        <w:gridCol w:w="3756"/>
      </w:tblGrid>
      <w:tr w:rsidR="00D83B2A" w:rsidRPr="00B3243F" w:rsidTr="00B3243F">
        <w:trPr>
          <w:trHeight w:val="276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B2A" w:rsidRPr="00B3243F" w:rsidRDefault="00D83B2A" w:rsidP="009B618E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B2A" w:rsidRPr="00B3243F" w:rsidRDefault="00D83B2A" w:rsidP="009B618E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>Naziv delodajalca, delovnega mesta in obdobj</w:t>
            </w:r>
            <w:r w:rsidR="00543A05">
              <w:rPr>
                <w:rFonts w:ascii="Calibri" w:hAnsi="Calibri" w:cs="Calibri"/>
                <w:i w:val="0"/>
                <w:sz w:val="22"/>
                <w:szCs w:val="22"/>
              </w:rPr>
              <w:t>e</w:t>
            </w:r>
            <w:bookmarkStart w:id="0" w:name="_GoBack"/>
            <w:bookmarkEnd w:id="0"/>
            <w:r w:rsidR="00B3243F" w:rsidRPr="00B3243F">
              <w:rPr>
                <w:rFonts w:ascii="Calibri" w:hAnsi="Calibri" w:cs="Calibri"/>
                <w:i w:val="0"/>
                <w:sz w:val="22"/>
                <w:szCs w:val="22"/>
              </w:rPr>
              <w:t xml:space="preserve"> (</w:t>
            </w:r>
            <w:r w:rsidR="00AB2B08">
              <w:rPr>
                <w:rFonts w:ascii="Calibri" w:hAnsi="Calibri" w:cs="Calibri"/>
                <w:i w:val="0"/>
                <w:sz w:val="22"/>
                <w:szCs w:val="22"/>
              </w:rPr>
              <w:t>npr. »</w:t>
            </w:r>
            <w:r w:rsidR="00B3243F" w:rsidRPr="00B3243F">
              <w:rPr>
                <w:rFonts w:ascii="Calibri" w:hAnsi="Calibri" w:cs="Calibri"/>
                <w:i w:val="0"/>
                <w:sz w:val="22"/>
                <w:szCs w:val="22"/>
              </w:rPr>
              <w:t>od – do</w:t>
            </w:r>
            <w:r w:rsidR="00AB2B08">
              <w:rPr>
                <w:rFonts w:ascii="Calibri" w:hAnsi="Calibri" w:cs="Calibri"/>
                <w:i w:val="0"/>
                <w:sz w:val="22"/>
                <w:szCs w:val="22"/>
              </w:rPr>
              <w:t>«</w:t>
            </w:r>
            <w:r w:rsidR="00B3243F" w:rsidRPr="00B3243F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7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B2A" w:rsidRPr="00B3243F" w:rsidRDefault="00D83B2A" w:rsidP="009B618E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>Zavarovalne vrste z najmanj tremi leti izkušenj (označi z x)</w:t>
            </w:r>
          </w:p>
        </w:tc>
      </w:tr>
      <w:tr w:rsidR="00B3243F" w:rsidRPr="00B3243F" w:rsidTr="00B3243F">
        <w:trPr>
          <w:trHeight w:val="276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43F" w:rsidRPr="00B3243F" w:rsidRDefault="00B3243F" w:rsidP="009B618E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43F" w:rsidRPr="00B3243F" w:rsidRDefault="00B3243F" w:rsidP="009B618E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>Zavarovanje odgovornosti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 xml:space="preserve">Zavarovalna </w:t>
            </w:r>
            <w:r w:rsidR="00AB2B08">
              <w:rPr>
                <w:rFonts w:ascii="Calibri" w:hAnsi="Calibri" w:cs="Calibri"/>
                <w:i w:val="0"/>
                <w:sz w:val="22"/>
                <w:szCs w:val="22"/>
              </w:rPr>
              <w:t>podskupina</w:t>
            </w: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 xml:space="preserve"> - </w:t>
            </w:r>
            <w:r w:rsidR="00AB2B08">
              <w:rPr>
                <w:rFonts w:ascii="Calibri" w:hAnsi="Calibri" w:cs="Calibri"/>
                <w:i w:val="0"/>
                <w:sz w:val="22"/>
                <w:szCs w:val="22"/>
              </w:rPr>
              <w:t>5</w:t>
            </w: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 xml:space="preserve">. točka </w:t>
            </w:r>
            <w:r w:rsidR="00AB2B08">
              <w:rPr>
                <w:rFonts w:ascii="Calibri" w:hAnsi="Calibri" w:cs="Calibri"/>
                <w:i w:val="0"/>
                <w:sz w:val="22"/>
                <w:szCs w:val="22"/>
              </w:rPr>
              <w:t>tretjega</w:t>
            </w:r>
            <w:r w:rsidRPr="00B3243F">
              <w:rPr>
                <w:rFonts w:ascii="Calibri" w:hAnsi="Calibri" w:cs="Calibri"/>
                <w:i w:val="0"/>
                <w:sz w:val="22"/>
                <w:szCs w:val="22"/>
              </w:rPr>
              <w:t xml:space="preserve"> odstavka 7. člena Zakona o zavarovalništvu (Uradni list RS, št. 93/2015; ZZavar-1)</w:t>
            </w: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  <w:tr w:rsidR="00B3243F" w:rsidRPr="00B3243F" w:rsidTr="00B324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</w:rPr>
            </w:pPr>
          </w:p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F" w:rsidRPr="00B3243F" w:rsidRDefault="00B3243F" w:rsidP="009B618E">
            <w:pPr>
              <w:jc w:val="center"/>
              <w:rPr>
                <w:rFonts w:ascii="Calibri" w:hAnsi="Calibri" w:cs="Calibri"/>
                <w:i w:val="0"/>
                <w:szCs w:val="24"/>
                <w:lang w:eastAsia="en-US"/>
              </w:rPr>
            </w:pPr>
          </w:p>
        </w:tc>
      </w:tr>
    </w:tbl>
    <w:p w:rsidR="00717466" w:rsidRPr="00B3243F" w:rsidRDefault="00D83B2A">
      <w:pPr>
        <w:rPr>
          <w:rFonts w:ascii="Calibri" w:hAnsi="Calibri" w:cs="Calibri"/>
          <w:i w:val="0"/>
        </w:rPr>
      </w:pPr>
      <w:r w:rsidRPr="00B3243F">
        <w:rPr>
          <w:rFonts w:ascii="Calibri" w:hAnsi="Calibri" w:cs="Calibri"/>
          <w:b/>
          <w:i w:val="0"/>
          <w:sz w:val="22"/>
          <w:szCs w:val="22"/>
        </w:rPr>
        <w:br/>
      </w:r>
      <w:r w:rsidR="00B3243F" w:rsidRPr="00B3243F">
        <w:rPr>
          <w:rFonts w:ascii="Calibri" w:hAnsi="Calibri" w:cs="Calibri"/>
          <w:i w:val="0"/>
        </w:rPr>
        <w:t>V kolikor ponudnik oddaja ponudbo samo za sklop 2, izpolni samo zavarovalno vrsto »Zavarovanje odgovornosti«!</w:t>
      </w:r>
    </w:p>
    <w:sectPr w:rsidR="00717466" w:rsidRPr="00B3243F" w:rsidSect="00D83B2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43F" w:rsidRDefault="00B3243F" w:rsidP="00B3243F">
      <w:r>
        <w:separator/>
      </w:r>
    </w:p>
  </w:endnote>
  <w:endnote w:type="continuationSeparator" w:id="0">
    <w:p w:rsidR="00B3243F" w:rsidRDefault="00B3243F" w:rsidP="00B3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43F" w:rsidRPr="00B3243F" w:rsidRDefault="00B3243F" w:rsidP="00B3243F">
    <w:pPr>
      <w:pStyle w:val="Noga"/>
      <w:pBdr>
        <w:top w:val="single" w:sz="4" w:space="1" w:color="auto"/>
      </w:pBdr>
      <w:jc w:val="right"/>
      <w:rPr>
        <w:rFonts w:ascii="Calibri" w:hAnsi="Calibri"/>
        <w:i w:val="0"/>
        <w:sz w:val="18"/>
        <w:szCs w:val="18"/>
      </w:rPr>
    </w:pPr>
    <w:r w:rsidRPr="00B3243F">
      <w:rPr>
        <w:rFonts w:ascii="Calibri" w:hAnsi="Calibri"/>
        <w:i w:val="0"/>
        <w:sz w:val="18"/>
        <w:szCs w:val="18"/>
      </w:rPr>
      <w:t xml:space="preserve">Stran </w:t>
    </w:r>
    <w:r w:rsidRPr="00B3243F">
      <w:rPr>
        <w:rFonts w:ascii="Calibri" w:hAnsi="Calibri"/>
        <w:bCs/>
        <w:i w:val="0"/>
        <w:sz w:val="18"/>
        <w:szCs w:val="18"/>
      </w:rPr>
      <w:fldChar w:fldCharType="begin"/>
    </w:r>
    <w:r w:rsidRPr="00B3243F">
      <w:rPr>
        <w:rFonts w:ascii="Calibri" w:hAnsi="Calibri"/>
        <w:bCs/>
        <w:i w:val="0"/>
        <w:sz w:val="18"/>
        <w:szCs w:val="18"/>
      </w:rPr>
      <w:instrText>PAGE  \* Arabic  \* MERGEFORMAT</w:instrText>
    </w:r>
    <w:r w:rsidRPr="00B3243F">
      <w:rPr>
        <w:rFonts w:ascii="Calibri" w:hAnsi="Calibri"/>
        <w:bCs/>
        <w:i w:val="0"/>
        <w:sz w:val="18"/>
        <w:szCs w:val="18"/>
      </w:rPr>
      <w:fldChar w:fldCharType="separate"/>
    </w:r>
    <w:r w:rsidRPr="00B3243F">
      <w:rPr>
        <w:rFonts w:ascii="Calibri" w:hAnsi="Calibri"/>
        <w:bCs/>
        <w:i w:val="0"/>
        <w:sz w:val="18"/>
        <w:szCs w:val="18"/>
      </w:rPr>
      <w:t>1</w:t>
    </w:r>
    <w:r w:rsidRPr="00B3243F">
      <w:rPr>
        <w:rFonts w:ascii="Calibri" w:hAnsi="Calibri"/>
        <w:bCs/>
        <w:i w:val="0"/>
        <w:sz w:val="18"/>
        <w:szCs w:val="18"/>
      </w:rPr>
      <w:fldChar w:fldCharType="end"/>
    </w:r>
    <w:r w:rsidRPr="00B3243F">
      <w:rPr>
        <w:rFonts w:ascii="Calibri" w:hAnsi="Calibri"/>
        <w:i w:val="0"/>
        <w:sz w:val="18"/>
        <w:szCs w:val="18"/>
      </w:rPr>
      <w:t xml:space="preserve"> od </w:t>
    </w:r>
    <w:r w:rsidRPr="00B3243F">
      <w:rPr>
        <w:rFonts w:ascii="Calibri" w:hAnsi="Calibri"/>
        <w:bCs/>
        <w:i w:val="0"/>
        <w:sz w:val="18"/>
        <w:szCs w:val="18"/>
      </w:rPr>
      <w:fldChar w:fldCharType="begin"/>
    </w:r>
    <w:r w:rsidRPr="00B3243F">
      <w:rPr>
        <w:rFonts w:ascii="Calibri" w:hAnsi="Calibri"/>
        <w:bCs/>
        <w:i w:val="0"/>
        <w:sz w:val="18"/>
        <w:szCs w:val="18"/>
      </w:rPr>
      <w:instrText>NUMPAGES  \* Arabic  \* MERGEFORMAT</w:instrText>
    </w:r>
    <w:r w:rsidRPr="00B3243F">
      <w:rPr>
        <w:rFonts w:ascii="Calibri" w:hAnsi="Calibri"/>
        <w:bCs/>
        <w:i w:val="0"/>
        <w:sz w:val="18"/>
        <w:szCs w:val="18"/>
      </w:rPr>
      <w:fldChar w:fldCharType="separate"/>
    </w:r>
    <w:r w:rsidRPr="00B3243F">
      <w:rPr>
        <w:rFonts w:ascii="Calibri" w:hAnsi="Calibri"/>
        <w:bCs/>
        <w:i w:val="0"/>
        <w:sz w:val="18"/>
        <w:szCs w:val="18"/>
      </w:rPr>
      <w:t>2</w:t>
    </w:r>
    <w:r w:rsidRPr="00B3243F">
      <w:rPr>
        <w:rFonts w:ascii="Calibri" w:hAnsi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43F" w:rsidRDefault="00B3243F" w:rsidP="00B3243F">
      <w:r>
        <w:separator/>
      </w:r>
    </w:p>
  </w:footnote>
  <w:footnote w:type="continuationSeparator" w:id="0">
    <w:p w:rsidR="00B3243F" w:rsidRDefault="00B3243F" w:rsidP="00B32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A"/>
    <w:rsid w:val="00543A05"/>
    <w:rsid w:val="00717466"/>
    <w:rsid w:val="007C6308"/>
    <w:rsid w:val="00AB2B08"/>
    <w:rsid w:val="00B3243F"/>
    <w:rsid w:val="00D8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A720"/>
  <w15:chartTrackingRefBased/>
  <w15:docId w15:val="{189B9E3A-4F7C-4D68-A54E-B4B082D6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83B2A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D83B2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D83B2A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D83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3243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3243F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4</cp:revision>
  <cp:lastPrinted>2018-11-23T07:55:00Z</cp:lastPrinted>
  <dcterms:created xsi:type="dcterms:W3CDTF">2018-11-21T06:31:00Z</dcterms:created>
  <dcterms:modified xsi:type="dcterms:W3CDTF">2018-11-23T07:56:00Z</dcterms:modified>
</cp:coreProperties>
</file>